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F2CD" w14:textId="69510A3A" w:rsidR="00D613A1" w:rsidRDefault="00D613A1" w:rsidP="00D613A1">
      <w:pPr>
        <w:rPr>
          <w:sz w:val="22"/>
          <w:szCs w:val="22"/>
        </w:rPr>
      </w:pPr>
    </w:p>
    <w:p w14:paraId="571E7CE9" w14:textId="2038C259" w:rsidR="00D613A1" w:rsidRPr="00CB10A9" w:rsidRDefault="00D613A1" w:rsidP="00D613A1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CB10A9">
        <w:rPr>
          <w:sz w:val="22"/>
          <w:szCs w:val="22"/>
        </w:rPr>
        <w:t>ear Parent/Guardian,</w:t>
      </w:r>
    </w:p>
    <w:p w14:paraId="47AAD9B3" w14:textId="77777777" w:rsidR="00D613A1" w:rsidRPr="00CB10A9" w:rsidRDefault="00D613A1" w:rsidP="00D613A1">
      <w:pPr>
        <w:rPr>
          <w:sz w:val="22"/>
          <w:szCs w:val="22"/>
        </w:rPr>
      </w:pPr>
    </w:p>
    <w:p w14:paraId="2DB75E41" w14:textId="56887F75" w:rsidR="003311F9" w:rsidRDefault="00B4230B" w:rsidP="003311F9">
      <w:pPr>
        <w:rPr>
          <w:sz w:val="22"/>
          <w:szCs w:val="22"/>
        </w:rPr>
      </w:pPr>
      <w:r>
        <w:rPr>
          <w:sz w:val="22"/>
        </w:rPr>
        <w:t xml:space="preserve">The Florida Assessment of Student Thinking (FAST) is a progress monitoring </w:t>
      </w:r>
      <w:r w:rsidR="003C7CA4">
        <w:rPr>
          <w:sz w:val="22"/>
        </w:rPr>
        <w:t xml:space="preserve">test </w:t>
      </w:r>
      <w:r>
        <w:rPr>
          <w:sz w:val="22"/>
        </w:rPr>
        <w:t xml:space="preserve">that </w:t>
      </w:r>
      <w:r w:rsidR="00255CF5">
        <w:rPr>
          <w:sz w:val="22"/>
        </w:rPr>
        <w:t>is</w:t>
      </w:r>
      <w:r>
        <w:rPr>
          <w:sz w:val="22"/>
        </w:rPr>
        <w:t xml:space="preserve"> administered three times per year to track your student’s progress in learning the Benchmarks </w:t>
      </w:r>
      <w:r w:rsidR="003C7CA4">
        <w:rPr>
          <w:sz w:val="22"/>
        </w:rPr>
        <w:t xml:space="preserve">for </w:t>
      </w:r>
      <w:r>
        <w:rPr>
          <w:sz w:val="22"/>
        </w:rPr>
        <w:t xml:space="preserve">Excellent Student Thinking (B.E.S.T.) Standards. </w:t>
      </w:r>
      <w:r w:rsidR="003644FD">
        <w:rPr>
          <w:sz w:val="22"/>
          <w:szCs w:val="22"/>
        </w:rPr>
        <w:t>Y</w:t>
      </w:r>
      <w:r w:rsidR="00D613A1" w:rsidRPr="00CB10A9">
        <w:rPr>
          <w:sz w:val="22"/>
          <w:szCs w:val="22"/>
        </w:rPr>
        <w:t xml:space="preserve">our student will </w:t>
      </w:r>
      <w:r>
        <w:rPr>
          <w:sz w:val="22"/>
          <w:szCs w:val="22"/>
        </w:rPr>
        <w:t xml:space="preserve">participate in the </w:t>
      </w:r>
      <w:r w:rsidR="008B3A1D">
        <w:rPr>
          <w:sz w:val="22"/>
          <w:szCs w:val="22"/>
        </w:rPr>
        <w:t xml:space="preserve">third </w:t>
      </w:r>
      <w:r>
        <w:rPr>
          <w:sz w:val="22"/>
          <w:szCs w:val="22"/>
        </w:rPr>
        <w:t>administration (</w:t>
      </w:r>
      <w:r w:rsidR="008B3A1D">
        <w:rPr>
          <w:sz w:val="22"/>
          <w:szCs w:val="22"/>
        </w:rPr>
        <w:t>PM3</w:t>
      </w:r>
      <w:r>
        <w:rPr>
          <w:sz w:val="22"/>
          <w:szCs w:val="22"/>
        </w:rPr>
        <w:t>) of</w:t>
      </w:r>
      <w:r w:rsidR="002579E6">
        <w:rPr>
          <w:sz w:val="22"/>
          <w:szCs w:val="22"/>
        </w:rPr>
        <w:t xml:space="preserve"> </w:t>
      </w:r>
      <w:r w:rsidR="00D613A1" w:rsidRPr="00CB10A9">
        <w:rPr>
          <w:sz w:val="22"/>
          <w:szCs w:val="22"/>
        </w:rPr>
        <w:t xml:space="preserve">the </w:t>
      </w:r>
      <w:r w:rsidR="001D0BE6">
        <w:rPr>
          <w:sz w:val="22"/>
          <w:szCs w:val="22"/>
        </w:rPr>
        <w:t xml:space="preserve">Grade </w:t>
      </w:r>
      <w:r w:rsidR="00642E71">
        <w:rPr>
          <w:sz w:val="22"/>
          <w:szCs w:val="22"/>
        </w:rPr>
        <w:t>6-8</w:t>
      </w:r>
      <w:r w:rsidR="001D0BE6">
        <w:rPr>
          <w:color w:val="FF0000"/>
          <w:sz w:val="22"/>
          <w:szCs w:val="22"/>
        </w:rPr>
        <w:t xml:space="preserve"> </w:t>
      </w:r>
      <w:r w:rsidR="00642E71">
        <w:rPr>
          <w:sz w:val="22"/>
          <w:szCs w:val="22"/>
        </w:rPr>
        <w:t>BEST WRITES</w:t>
      </w:r>
      <w:r w:rsidR="002A2817" w:rsidRPr="001D0BE6">
        <w:rPr>
          <w:sz w:val="22"/>
          <w:szCs w:val="22"/>
        </w:rPr>
        <w:t xml:space="preserve"> assessment </w:t>
      </w:r>
      <w:r w:rsidR="00642E71">
        <w:rPr>
          <w:sz w:val="22"/>
          <w:szCs w:val="22"/>
        </w:rPr>
        <w:t>between March 30</w:t>
      </w:r>
      <w:r w:rsidR="00642E71" w:rsidRPr="00642E71">
        <w:rPr>
          <w:sz w:val="22"/>
          <w:szCs w:val="22"/>
          <w:vertAlign w:val="superscript"/>
        </w:rPr>
        <w:t>th</w:t>
      </w:r>
      <w:r w:rsidR="00642E71">
        <w:rPr>
          <w:sz w:val="22"/>
          <w:szCs w:val="22"/>
        </w:rPr>
        <w:t xml:space="preserve"> and April 10</w:t>
      </w:r>
      <w:r w:rsidR="00642E71" w:rsidRPr="00642E71">
        <w:rPr>
          <w:sz w:val="22"/>
          <w:szCs w:val="22"/>
          <w:vertAlign w:val="superscript"/>
        </w:rPr>
        <w:t>th</w:t>
      </w:r>
      <w:r w:rsidR="00642E71">
        <w:rPr>
          <w:sz w:val="22"/>
          <w:szCs w:val="22"/>
        </w:rPr>
        <w:t xml:space="preserve">, 2026. </w:t>
      </w:r>
      <w:r w:rsidR="008B3A1D">
        <w:rPr>
          <w:sz w:val="22"/>
          <w:szCs w:val="22"/>
        </w:rPr>
        <w:t>The</w:t>
      </w:r>
      <w:r>
        <w:rPr>
          <w:sz w:val="22"/>
          <w:szCs w:val="22"/>
        </w:rPr>
        <w:t xml:space="preserve"> results from </w:t>
      </w:r>
      <w:r w:rsidR="008B3A1D">
        <w:rPr>
          <w:sz w:val="22"/>
          <w:szCs w:val="22"/>
        </w:rPr>
        <w:t>PM3 will show how well your student has mastered the grade level content standards</w:t>
      </w:r>
      <w:r w:rsidR="00BB4C7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5B77204" w14:textId="610B51E8" w:rsidR="002A2817" w:rsidRDefault="002A2817" w:rsidP="00F96337">
      <w:pPr>
        <w:rPr>
          <w:sz w:val="22"/>
          <w:szCs w:val="22"/>
        </w:rPr>
      </w:pPr>
    </w:p>
    <w:p w14:paraId="73DBC867" w14:textId="699A31AD" w:rsidR="00B4230B" w:rsidRDefault="001D0BE6" w:rsidP="00B4230B">
      <w:pPr>
        <w:rPr>
          <w:sz w:val="22"/>
          <w:szCs w:val="22"/>
        </w:rPr>
      </w:pPr>
      <w:r>
        <w:rPr>
          <w:sz w:val="22"/>
        </w:rPr>
        <w:t xml:space="preserve">FAST assessments </w:t>
      </w:r>
      <w:r w:rsidR="002A2817" w:rsidRPr="002A2817">
        <w:rPr>
          <w:sz w:val="22"/>
        </w:rPr>
        <w:t xml:space="preserve">are computer-adaptive </w:t>
      </w:r>
      <w:r>
        <w:rPr>
          <w:sz w:val="22"/>
        </w:rPr>
        <w:t>tests</w:t>
      </w:r>
      <w:r w:rsidRPr="002A2817">
        <w:rPr>
          <w:sz w:val="22"/>
        </w:rPr>
        <w:t xml:space="preserve"> </w:t>
      </w:r>
      <w:r w:rsidR="002A2817" w:rsidRPr="002A2817">
        <w:rPr>
          <w:sz w:val="22"/>
        </w:rPr>
        <w:t>taken on a computer or tablet.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The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questions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get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easier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or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more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difficult</w:t>
      </w:r>
      <w:r w:rsidR="002A2817" w:rsidRPr="002A2817">
        <w:rPr>
          <w:spacing w:val="-1"/>
          <w:sz w:val="22"/>
        </w:rPr>
        <w:t xml:space="preserve"> </w:t>
      </w:r>
      <w:r w:rsidR="002A2817" w:rsidRPr="002A2817">
        <w:rPr>
          <w:sz w:val="22"/>
        </w:rPr>
        <w:t>dependi</w:t>
      </w:r>
      <w:r w:rsidR="006C0847">
        <w:rPr>
          <w:sz w:val="22"/>
        </w:rPr>
        <w:t xml:space="preserve">ng on how </w:t>
      </w:r>
      <w:r w:rsidR="003C7CA4">
        <w:rPr>
          <w:sz w:val="22"/>
        </w:rPr>
        <w:t xml:space="preserve">your </w:t>
      </w:r>
      <w:r w:rsidR="006C0847">
        <w:rPr>
          <w:sz w:val="22"/>
        </w:rPr>
        <w:t>student responds</w:t>
      </w:r>
      <w:r w:rsidR="00B4230B">
        <w:rPr>
          <w:sz w:val="22"/>
        </w:rPr>
        <w:t xml:space="preserve">, </w:t>
      </w:r>
      <w:r w:rsidR="00B4230B" w:rsidRPr="006D62C8">
        <w:rPr>
          <w:sz w:val="22"/>
        </w:rPr>
        <w:t>and each student will see different questions from a common item bank.</w:t>
      </w:r>
      <w:r w:rsidR="00B4230B">
        <w:rPr>
          <w:sz w:val="22"/>
        </w:rPr>
        <w:t xml:space="preserve"> Each test (PM1, PM2, and PM3)</w:t>
      </w:r>
      <w:r w:rsidR="003644FD">
        <w:rPr>
          <w:sz w:val="22"/>
        </w:rPr>
        <w:t xml:space="preserve"> has</w:t>
      </w:r>
      <w:r w:rsidR="00B4230B">
        <w:rPr>
          <w:sz w:val="22"/>
        </w:rPr>
        <w:t xml:space="preserve"> 35</w:t>
      </w:r>
      <w:r w:rsidR="002579E6">
        <w:rPr>
          <w:sz w:val="22"/>
        </w:rPr>
        <w:t>–</w:t>
      </w:r>
      <w:r w:rsidR="00B4230B">
        <w:rPr>
          <w:sz w:val="22"/>
        </w:rPr>
        <w:t xml:space="preserve">40 items that cover the test “blueprint,” meaning students </w:t>
      </w:r>
      <w:bookmarkStart w:id="0" w:name="_Hlk210654656"/>
      <w:r w:rsidR="00B4230B">
        <w:rPr>
          <w:sz w:val="22"/>
        </w:rPr>
        <w:t xml:space="preserve">will </w:t>
      </w:r>
      <w:r w:rsidR="003644FD">
        <w:rPr>
          <w:sz w:val="22"/>
        </w:rPr>
        <w:t xml:space="preserve">see </w:t>
      </w:r>
      <w:r w:rsidR="00B4230B">
        <w:rPr>
          <w:sz w:val="22"/>
        </w:rPr>
        <w:t xml:space="preserve">items </w:t>
      </w:r>
      <w:r w:rsidR="00644C14">
        <w:rPr>
          <w:sz w:val="22"/>
        </w:rPr>
        <w:t>that measure</w:t>
      </w:r>
      <w:r w:rsidR="00B4230B">
        <w:rPr>
          <w:sz w:val="22"/>
        </w:rPr>
        <w:t xml:space="preserve"> the </w:t>
      </w:r>
      <w:bookmarkEnd w:id="0"/>
      <w:r w:rsidR="00B4230B">
        <w:rPr>
          <w:sz w:val="22"/>
        </w:rPr>
        <w:t xml:space="preserve">standards within </w:t>
      </w:r>
      <w:r w:rsidR="003228FA">
        <w:rPr>
          <w:sz w:val="22"/>
        </w:rPr>
        <w:t>the</w:t>
      </w:r>
      <w:r w:rsidR="003644FD">
        <w:rPr>
          <w:sz w:val="22"/>
        </w:rPr>
        <w:t xml:space="preserve"> </w:t>
      </w:r>
      <w:r w:rsidR="00B4230B">
        <w:rPr>
          <w:sz w:val="22"/>
        </w:rPr>
        <w:t xml:space="preserve">subject </w:t>
      </w:r>
      <w:r w:rsidR="003644FD">
        <w:rPr>
          <w:sz w:val="22"/>
        </w:rPr>
        <w:t>and</w:t>
      </w:r>
      <w:r w:rsidR="00B4230B">
        <w:rPr>
          <w:sz w:val="22"/>
        </w:rPr>
        <w:t xml:space="preserve"> grade level. For more information </w:t>
      </w:r>
      <w:r w:rsidR="00644C14">
        <w:rPr>
          <w:sz w:val="22"/>
        </w:rPr>
        <w:t xml:space="preserve">about </w:t>
      </w:r>
      <w:r w:rsidR="00B4230B">
        <w:rPr>
          <w:sz w:val="22"/>
        </w:rPr>
        <w:t xml:space="preserve">the test design, please visit </w:t>
      </w:r>
      <w:hyperlink r:id="rId6" w:history="1">
        <w:r w:rsidR="00B4230B" w:rsidRPr="0064598C">
          <w:rPr>
            <w:rStyle w:val="Hyperlink"/>
            <w:sz w:val="22"/>
          </w:rPr>
          <w:t>https://www.fldoe.org/accountability/assessments/k-12-student-assessment/best/</w:t>
        </w:r>
      </w:hyperlink>
      <w:r w:rsidR="00B4230B">
        <w:rPr>
          <w:sz w:val="22"/>
        </w:rPr>
        <w:t>.</w:t>
      </w:r>
      <w:r w:rsidR="00B4230B" w:rsidRPr="00B460C6">
        <w:rPr>
          <w:sz w:val="22"/>
          <w:szCs w:val="22"/>
        </w:rPr>
        <w:t xml:space="preserve"> </w:t>
      </w:r>
      <w:r w:rsidR="00644C14">
        <w:rPr>
          <w:sz w:val="22"/>
          <w:szCs w:val="22"/>
        </w:rPr>
        <w:t>Y</w:t>
      </w:r>
      <w:r w:rsidR="00B4230B" w:rsidRPr="00B460C6">
        <w:rPr>
          <w:sz w:val="22"/>
          <w:szCs w:val="22"/>
        </w:rPr>
        <w:t xml:space="preserve">ou or your </w:t>
      </w:r>
      <w:r w:rsidR="00644C14" w:rsidRPr="00B460C6">
        <w:rPr>
          <w:sz w:val="22"/>
          <w:szCs w:val="22"/>
        </w:rPr>
        <w:t>student can</w:t>
      </w:r>
      <w:r w:rsidR="00644C14">
        <w:rPr>
          <w:sz w:val="22"/>
          <w:szCs w:val="22"/>
        </w:rPr>
        <w:t xml:space="preserve"> practice using</w:t>
      </w:r>
      <w:r w:rsidR="00B4230B">
        <w:rPr>
          <w:sz w:val="22"/>
          <w:szCs w:val="22"/>
        </w:rPr>
        <w:t xml:space="preserve"> the online testing platform or </w:t>
      </w:r>
      <w:r w:rsidR="00B4230B" w:rsidRPr="00CB10A9">
        <w:rPr>
          <w:sz w:val="22"/>
          <w:szCs w:val="22"/>
        </w:rPr>
        <w:t>review</w:t>
      </w:r>
      <w:r w:rsidR="00B4230B">
        <w:rPr>
          <w:sz w:val="22"/>
          <w:szCs w:val="22"/>
        </w:rPr>
        <w:t xml:space="preserve"> sample items</w:t>
      </w:r>
      <w:r w:rsidR="00B4230B" w:rsidRPr="00CB10A9">
        <w:rPr>
          <w:sz w:val="22"/>
          <w:szCs w:val="22"/>
        </w:rPr>
        <w:t xml:space="preserve"> at home</w:t>
      </w:r>
      <w:r w:rsidR="00B4230B">
        <w:rPr>
          <w:sz w:val="22"/>
          <w:szCs w:val="22"/>
        </w:rPr>
        <w:t xml:space="preserve"> </w:t>
      </w:r>
      <w:r w:rsidR="00B4230B" w:rsidRPr="008B3CEB">
        <w:rPr>
          <w:sz w:val="22"/>
          <w:szCs w:val="22"/>
        </w:rPr>
        <w:t>at</w:t>
      </w:r>
      <w:r w:rsidR="00B4230B">
        <w:rPr>
          <w:sz w:val="22"/>
          <w:szCs w:val="22"/>
        </w:rPr>
        <w:t xml:space="preserve"> </w:t>
      </w:r>
      <w:hyperlink r:id="rId7" w:history="1">
        <w:r w:rsidR="00B4230B" w:rsidRPr="00926CAB">
          <w:rPr>
            <w:rStyle w:val="Hyperlink"/>
            <w:sz w:val="22"/>
            <w:szCs w:val="22"/>
          </w:rPr>
          <w:t>https://flfast.org/families.html</w:t>
        </w:r>
      </w:hyperlink>
      <w:r w:rsidR="00B4230B">
        <w:rPr>
          <w:sz w:val="22"/>
          <w:szCs w:val="22"/>
        </w:rPr>
        <w:t xml:space="preserve">. </w:t>
      </w:r>
      <w:hyperlink w:history="1"/>
    </w:p>
    <w:p w14:paraId="791D3DDD" w14:textId="0E15F584" w:rsidR="007F2834" w:rsidRDefault="007F2834" w:rsidP="00A93CEB">
      <w:pPr>
        <w:rPr>
          <w:sz w:val="22"/>
          <w:szCs w:val="22"/>
        </w:rPr>
      </w:pPr>
    </w:p>
    <w:p w14:paraId="6ECE72F3" w14:textId="77777777" w:rsidR="00AC338D" w:rsidRDefault="00AC338D" w:rsidP="00AC338D">
      <w:pPr>
        <w:rPr>
          <w:sz w:val="22"/>
          <w:szCs w:val="22"/>
        </w:rPr>
      </w:pPr>
      <w:r w:rsidRPr="00883C41">
        <w:rPr>
          <w:sz w:val="22"/>
          <w:szCs w:val="22"/>
        </w:rPr>
        <w:t>Please review the following policies with your student before testing:</w:t>
      </w:r>
    </w:p>
    <w:p w14:paraId="011CD8E8" w14:textId="2CF8A622" w:rsidR="00AC338D" w:rsidRDefault="00AC338D" w:rsidP="00AC338D">
      <w:pPr>
        <w:pStyle w:val="ListParagraph"/>
        <w:numPr>
          <w:ilvl w:val="0"/>
          <w:numId w:val="4"/>
        </w:numPr>
        <w:spacing w:before="120" w:after="120"/>
        <w:ind w:left="720"/>
        <w:contextualSpacing w:val="0"/>
        <w:rPr>
          <w:sz w:val="22"/>
          <w:szCs w:val="22"/>
        </w:rPr>
      </w:pPr>
      <w:r w:rsidRPr="00C969D9">
        <w:rPr>
          <w:b/>
          <w:bCs/>
          <w:sz w:val="22"/>
          <w:szCs w:val="22"/>
        </w:rPr>
        <w:t>Electronic Devices</w:t>
      </w:r>
      <w:r w:rsidRPr="00C969D9">
        <w:rPr>
          <w:sz w:val="22"/>
          <w:szCs w:val="22"/>
        </w:rPr>
        <w:t xml:space="preserve">—Students are not </w:t>
      </w:r>
      <w:r w:rsidR="00644C14">
        <w:rPr>
          <w:sz w:val="22"/>
          <w:szCs w:val="22"/>
        </w:rPr>
        <w:t>allowed</w:t>
      </w:r>
      <w:r w:rsidR="00644C14" w:rsidRPr="00C969D9">
        <w:rPr>
          <w:sz w:val="22"/>
          <w:szCs w:val="22"/>
        </w:rPr>
        <w:t xml:space="preserve"> </w:t>
      </w:r>
      <w:r w:rsidRPr="00C969D9">
        <w:rPr>
          <w:sz w:val="22"/>
          <w:szCs w:val="22"/>
        </w:rPr>
        <w:t xml:space="preserve">to </w:t>
      </w:r>
      <w:r>
        <w:rPr>
          <w:sz w:val="22"/>
          <w:szCs w:val="22"/>
        </w:rPr>
        <w:t>access</w:t>
      </w:r>
      <w:r w:rsidRPr="00C969D9">
        <w:rPr>
          <w:sz w:val="22"/>
          <w:szCs w:val="22"/>
        </w:rPr>
        <w:t xml:space="preserve"> any electronic devices, including</w:t>
      </w:r>
      <w:r>
        <w:rPr>
          <w:sz w:val="22"/>
          <w:szCs w:val="22"/>
        </w:rPr>
        <w:t>,</w:t>
      </w:r>
      <w:r w:rsidRPr="00C969D9">
        <w:rPr>
          <w:sz w:val="22"/>
          <w:szCs w:val="22"/>
        </w:rPr>
        <w:t xml:space="preserve"> but not limited to</w:t>
      </w:r>
      <w:r>
        <w:rPr>
          <w:sz w:val="22"/>
          <w:szCs w:val="22"/>
        </w:rPr>
        <w:t>,</w:t>
      </w:r>
      <w:r w:rsidRPr="00C969D9">
        <w:rPr>
          <w:sz w:val="22"/>
          <w:szCs w:val="22"/>
        </w:rPr>
        <w:t xml:space="preserve"> cell phones</w:t>
      </w:r>
      <w:r>
        <w:rPr>
          <w:sz w:val="22"/>
          <w:szCs w:val="22"/>
        </w:rPr>
        <w:t xml:space="preserve">, </w:t>
      </w:r>
      <w:r w:rsidRPr="00C969D9">
        <w:rPr>
          <w:sz w:val="22"/>
          <w:szCs w:val="22"/>
        </w:rPr>
        <w:t>smart</w:t>
      </w:r>
      <w:r w:rsidR="00C61DEC">
        <w:rPr>
          <w:sz w:val="22"/>
          <w:szCs w:val="22"/>
        </w:rPr>
        <w:t xml:space="preserve"> glasses</w:t>
      </w:r>
      <w:r w:rsidRPr="00C969D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smartwatches, </w:t>
      </w:r>
      <w:r w:rsidRPr="00C969D9">
        <w:rPr>
          <w:sz w:val="22"/>
          <w:szCs w:val="22"/>
        </w:rPr>
        <w:t xml:space="preserve">at any time during testing </w:t>
      </w:r>
      <w:r w:rsidRPr="00EC58D8">
        <w:rPr>
          <w:b/>
          <w:sz w:val="22"/>
          <w:szCs w:val="22"/>
        </w:rPr>
        <w:t>or</w:t>
      </w:r>
      <w:r w:rsidRPr="00C969D9">
        <w:rPr>
          <w:sz w:val="22"/>
          <w:szCs w:val="22"/>
        </w:rPr>
        <w:t xml:space="preserve"> during breaks (</w:t>
      </w:r>
      <w:r w:rsidRPr="006D62C8">
        <w:rPr>
          <w:sz w:val="22"/>
          <w:szCs w:val="22"/>
        </w:rPr>
        <w:t>e.g.,</w:t>
      </w:r>
      <w:r w:rsidRPr="00C969D9">
        <w:rPr>
          <w:sz w:val="22"/>
          <w:szCs w:val="22"/>
        </w:rPr>
        <w:t xml:space="preserve"> restroom)</w:t>
      </w:r>
      <w:r w:rsidR="00794DBB">
        <w:rPr>
          <w:sz w:val="22"/>
          <w:szCs w:val="22"/>
        </w:rPr>
        <w:t xml:space="preserve">, </w:t>
      </w:r>
      <w:r w:rsidR="00794DBB">
        <w:rPr>
          <w:b/>
          <w:sz w:val="22"/>
          <w:szCs w:val="22"/>
        </w:rPr>
        <w:t>even if the devices</w:t>
      </w:r>
      <w:r w:rsidR="00794DBB" w:rsidRPr="00EA3126">
        <w:rPr>
          <w:b/>
          <w:sz w:val="22"/>
          <w:szCs w:val="22"/>
        </w:rPr>
        <w:t xml:space="preserve"> are turned off or students do not use them</w:t>
      </w:r>
      <w:r>
        <w:rPr>
          <w:sz w:val="22"/>
          <w:szCs w:val="22"/>
        </w:rPr>
        <w:t xml:space="preserve">. </w:t>
      </w:r>
      <w:r w:rsidR="0093065E">
        <w:rPr>
          <w:sz w:val="22"/>
          <w:szCs w:val="22"/>
        </w:rPr>
        <w:t xml:space="preserve">Students may not wear smart glasses during statewide testing, even if they are prescription glasses. </w:t>
      </w:r>
      <w:r w:rsidR="00E21CD4">
        <w:rPr>
          <w:sz w:val="22"/>
          <w:szCs w:val="22"/>
        </w:rPr>
        <w:t xml:space="preserve">Students with prescription smart glasses will need to remove them or test another day with standard glasses. </w:t>
      </w:r>
      <w:r>
        <w:rPr>
          <w:sz w:val="22"/>
          <w:szCs w:val="22"/>
        </w:rPr>
        <w:t>If your student is found with an electronic device or is found using Bluetooth/wireless headphones/earbuds during testing,</w:t>
      </w:r>
      <w:r w:rsidRPr="00C969D9">
        <w:rPr>
          <w:sz w:val="22"/>
          <w:szCs w:val="22"/>
        </w:rPr>
        <w:t xml:space="preserve"> his or her test </w:t>
      </w:r>
      <w:r w:rsidR="001328B6">
        <w:rPr>
          <w:sz w:val="22"/>
          <w:szCs w:val="22"/>
        </w:rPr>
        <w:t>will</w:t>
      </w:r>
      <w:r w:rsidR="001328B6" w:rsidRPr="00C969D9">
        <w:rPr>
          <w:sz w:val="22"/>
          <w:szCs w:val="22"/>
        </w:rPr>
        <w:t xml:space="preserve"> </w:t>
      </w:r>
      <w:r w:rsidRPr="00C969D9">
        <w:rPr>
          <w:sz w:val="22"/>
          <w:szCs w:val="22"/>
        </w:rPr>
        <w:t>be invalidated</w:t>
      </w:r>
      <w:r w:rsidR="0093065E">
        <w:rPr>
          <w:sz w:val="22"/>
          <w:szCs w:val="22"/>
        </w:rPr>
        <w:t xml:space="preserve"> (not scored)</w:t>
      </w:r>
      <w:r w:rsidRPr="00C969D9">
        <w:rPr>
          <w:sz w:val="22"/>
          <w:szCs w:val="22"/>
        </w:rPr>
        <w:t xml:space="preserve">. </w:t>
      </w:r>
    </w:p>
    <w:p w14:paraId="575B57BD" w14:textId="17B6B7B7" w:rsidR="00AC338D" w:rsidRPr="00C969D9" w:rsidRDefault="00AC338D" w:rsidP="00AC338D">
      <w:pPr>
        <w:pStyle w:val="ListParagraph"/>
        <w:numPr>
          <w:ilvl w:val="0"/>
          <w:numId w:val="3"/>
        </w:numPr>
        <w:spacing w:before="120" w:after="120"/>
        <w:ind w:left="720"/>
        <w:contextualSpacing w:val="0"/>
        <w:rPr>
          <w:sz w:val="22"/>
          <w:szCs w:val="22"/>
        </w:rPr>
      </w:pPr>
      <w:r w:rsidRPr="00C969D9">
        <w:rPr>
          <w:b/>
          <w:bCs/>
          <w:color w:val="000000"/>
          <w:sz w:val="22"/>
          <w:szCs w:val="22"/>
        </w:rPr>
        <w:t>Testing Rules Acknowledgment</w:t>
      </w:r>
      <w:r w:rsidRPr="00C969D9">
        <w:rPr>
          <w:color w:val="000000"/>
          <w:sz w:val="22"/>
          <w:szCs w:val="22"/>
        </w:rPr>
        <w:t>—</w:t>
      </w:r>
      <w:r w:rsidR="001604CC">
        <w:rPr>
          <w:color w:val="000000"/>
          <w:sz w:val="22"/>
          <w:szCs w:val="22"/>
        </w:rPr>
        <w:t xml:space="preserve">All </w:t>
      </w:r>
      <w:r w:rsidR="001604CC" w:rsidRPr="00C969D9">
        <w:rPr>
          <w:color w:val="000000"/>
          <w:sz w:val="22"/>
          <w:szCs w:val="22"/>
        </w:rPr>
        <w:t xml:space="preserve">tests </w:t>
      </w:r>
      <w:r w:rsidR="001604CC">
        <w:rPr>
          <w:color w:val="000000"/>
          <w:sz w:val="22"/>
          <w:szCs w:val="22"/>
        </w:rPr>
        <w:t xml:space="preserve">include a </w:t>
      </w:r>
      <w:r w:rsidR="001604CC" w:rsidRPr="00C969D9">
        <w:rPr>
          <w:color w:val="000000"/>
          <w:sz w:val="22"/>
          <w:szCs w:val="22"/>
        </w:rPr>
        <w:t xml:space="preserve">Testing Rules Acknowledgment </w:t>
      </w:r>
      <w:r w:rsidR="001604CC">
        <w:rPr>
          <w:color w:val="000000"/>
          <w:sz w:val="22"/>
          <w:szCs w:val="22"/>
        </w:rPr>
        <w:t>that reads:</w:t>
      </w:r>
      <w:r w:rsidR="001604CC" w:rsidRPr="00C969D9">
        <w:rPr>
          <w:color w:val="000000"/>
          <w:sz w:val="22"/>
          <w:szCs w:val="22"/>
        </w:rPr>
        <w:t xml:space="preserve"> “I understand the testing rules that were just read to me. If I do not follow these rules, my test score may be invalidated.” Prior to testing, test administrators read the rules to students, </w:t>
      </w:r>
      <w:r w:rsidR="001604CC" w:rsidRPr="00451BC2">
        <w:rPr>
          <w:color w:val="000000"/>
          <w:sz w:val="22"/>
          <w:szCs w:val="22"/>
        </w:rPr>
        <w:t xml:space="preserve">and students click </w:t>
      </w:r>
      <w:r w:rsidR="00644C14">
        <w:rPr>
          <w:color w:val="000000"/>
          <w:sz w:val="22"/>
          <w:szCs w:val="22"/>
        </w:rPr>
        <w:t xml:space="preserve">a </w:t>
      </w:r>
      <w:r w:rsidR="001604CC">
        <w:rPr>
          <w:color w:val="000000"/>
          <w:sz w:val="22"/>
          <w:szCs w:val="22"/>
        </w:rPr>
        <w:t xml:space="preserve">box in the </w:t>
      </w:r>
      <w:r w:rsidR="001328B6">
        <w:rPr>
          <w:color w:val="000000"/>
          <w:sz w:val="22"/>
          <w:szCs w:val="22"/>
        </w:rPr>
        <w:t>test</w:t>
      </w:r>
      <w:r w:rsidR="001604CC">
        <w:rPr>
          <w:color w:val="000000"/>
          <w:sz w:val="22"/>
          <w:szCs w:val="22"/>
        </w:rPr>
        <w:t xml:space="preserve"> </w:t>
      </w:r>
      <w:r w:rsidR="00644C14">
        <w:rPr>
          <w:color w:val="000000"/>
          <w:sz w:val="22"/>
          <w:szCs w:val="22"/>
        </w:rPr>
        <w:t xml:space="preserve">to show that </w:t>
      </w:r>
      <w:r w:rsidR="001604CC">
        <w:rPr>
          <w:color w:val="000000"/>
          <w:sz w:val="22"/>
          <w:szCs w:val="22"/>
        </w:rPr>
        <w:t>they understand the testing rules</w:t>
      </w:r>
      <w:r w:rsidR="001604CC" w:rsidRPr="00451BC2">
        <w:rPr>
          <w:color w:val="000000"/>
          <w:sz w:val="22"/>
          <w:szCs w:val="22"/>
        </w:rPr>
        <w:t>.</w:t>
      </w:r>
    </w:p>
    <w:p w14:paraId="6641D536" w14:textId="21B17FE9" w:rsidR="00AC338D" w:rsidRPr="00C969D9" w:rsidRDefault="00AC338D" w:rsidP="00AC338D">
      <w:pPr>
        <w:pStyle w:val="ListParagraph"/>
        <w:numPr>
          <w:ilvl w:val="0"/>
          <w:numId w:val="2"/>
        </w:numPr>
        <w:spacing w:before="120" w:after="120"/>
        <w:ind w:left="720"/>
        <w:contextualSpacing w:val="0"/>
        <w:rPr>
          <w:color w:val="000000"/>
          <w:sz w:val="22"/>
          <w:szCs w:val="22"/>
        </w:rPr>
      </w:pPr>
      <w:r w:rsidRPr="00C969D9">
        <w:rPr>
          <w:b/>
          <w:sz w:val="22"/>
          <w:szCs w:val="22"/>
        </w:rPr>
        <w:t>Discussing Test Content after Testing</w:t>
      </w:r>
      <w:r w:rsidRPr="00C969D9">
        <w:rPr>
          <w:sz w:val="22"/>
          <w:szCs w:val="22"/>
        </w:rPr>
        <w:t>—</w:t>
      </w:r>
      <w:r w:rsidR="001604CC" w:rsidRPr="00C969D9">
        <w:rPr>
          <w:color w:val="000000"/>
          <w:sz w:val="22"/>
          <w:szCs w:val="22"/>
        </w:rPr>
        <w:t xml:space="preserve">The last </w:t>
      </w:r>
      <w:r w:rsidR="00644C14">
        <w:rPr>
          <w:color w:val="000000"/>
          <w:sz w:val="22"/>
          <w:szCs w:val="22"/>
        </w:rPr>
        <w:t>part</w:t>
      </w:r>
      <w:r w:rsidR="00644C14" w:rsidRPr="00C969D9">
        <w:rPr>
          <w:color w:val="000000"/>
          <w:sz w:val="22"/>
          <w:szCs w:val="22"/>
        </w:rPr>
        <w:t xml:space="preserve"> </w:t>
      </w:r>
      <w:r w:rsidR="001604CC" w:rsidRPr="00C969D9">
        <w:rPr>
          <w:color w:val="000000"/>
          <w:sz w:val="22"/>
          <w:szCs w:val="22"/>
        </w:rPr>
        <w:t xml:space="preserve">of the testing rules read to students </w:t>
      </w:r>
      <w:r w:rsidR="001604CC">
        <w:rPr>
          <w:color w:val="000000"/>
          <w:sz w:val="22"/>
          <w:szCs w:val="22"/>
        </w:rPr>
        <w:t xml:space="preserve">states that </w:t>
      </w:r>
      <w:bookmarkStart w:id="1" w:name="_Hlk210654969"/>
      <w:r w:rsidR="001604CC">
        <w:rPr>
          <w:color w:val="000000"/>
          <w:sz w:val="22"/>
          <w:szCs w:val="22"/>
        </w:rPr>
        <w:t xml:space="preserve">because the </w:t>
      </w:r>
      <w:r w:rsidR="00644C14">
        <w:rPr>
          <w:color w:val="000000"/>
          <w:sz w:val="22"/>
          <w:szCs w:val="22"/>
        </w:rPr>
        <w:t xml:space="preserve">test content </w:t>
      </w:r>
      <w:r w:rsidR="001604CC">
        <w:rPr>
          <w:color w:val="000000"/>
          <w:sz w:val="22"/>
          <w:szCs w:val="22"/>
        </w:rPr>
        <w:t>is secure</w:t>
      </w:r>
      <w:r w:rsidR="001604CC" w:rsidRPr="00C969D9">
        <w:rPr>
          <w:color w:val="000000"/>
          <w:sz w:val="22"/>
          <w:szCs w:val="22"/>
        </w:rPr>
        <w:t xml:space="preserve">, </w:t>
      </w:r>
      <w:r w:rsidR="001604CC">
        <w:rPr>
          <w:color w:val="000000"/>
          <w:sz w:val="22"/>
          <w:szCs w:val="22"/>
        </w:rPr>
        <w:t>students</w:t>
      </w:r>
      <w:r w:rsidR="001604CC" w:rsidRPr="00C969D9">
        <w:rPr>
          <w:color w:val="000000"/>
          <w:sz w:val="22"/>
          <w:szCs w:val="22"/>
        </w:rPr>
        <w:t xml:space="preserve"> may not </w:t>
      </w:r>
      <w:r w:rsidR="001604CC">
        <w:rPr>
          <w:color w:val="000000"/>
          <w:sz w:val="22"/>
          <w:szCs w:val="22"/>
        </w:rPr>
        <w:t xml:space="preserve">discuss or </w:t>
      </w:r>
      <w:r w:rsidR="00644C14">
        <w:rPr>
          <w:color w:val="000000"/>
          <w:sz w:val="22"/>
          <w:szCs w:val="22"/>
        </w:rPr>
        <w:t>share</w:t>
      </w:r>
      <w:r w:rsidR="00644C14" w:rsidRPr="00C969D9">
        <w:rPr>
          <w:color w:val="000000"/>
          <w:sz w:val="22"/>
          <w:szCs w:val="22"/>
        </w:rPr>
        <w:t xml:space="preserve"> </w:t>
      </w:r>
      <w:r w:rsidR="001604CC" w:rsidRPr="00C969D9">
        <w:rPr>
          <w:color w:val="000000"/>
          <w:sz w:val="22"/>
          <w:szCs w:val="22"/>
        </w:rPr>
        <w:t xml:space="preserve">details about the </w:t>
      </w:r>
      <w:r w:rsidR="001604CC">
        <w:rPr>
          <w:color w:val="000000"/>
          <w:sz w:val="22"/>
          <w:szCs w:val="22"/>
        </w:rPr>
        <w:t xml:space="preserve">test </w:t>
      </w:r>
      <w:r w:rsidR="001604CC" w:rsidRPr="00C969D9">
        <w:rPr>
          <w:color w:val="000000"/>
          <w:sz w:val="22"/>
          <w:szCs w:val="22"/>
        </w:rPr>
        <w:t>items</w:t>
      </w:r>
      <w:r w:rsidR="001604CC">
        <w:rPr>
          <w:color w:val="000000"/>
          <w:sz w:val="22"/>
          <w:szCs w:val="22"/>
        </w:rPr>
        <w:t xml:space="preserve"> and passages</w:t>
      </w:r>
      <w:r w:rsidR="00644C14">
        <w:rPr>
          <w:color w:val="000000"/>
          <w:sz w:val="22"/>
          <w:szCs w:val="22"/>
        </w:rPr>
        <w:t xml:space="preserve"> </w:t>
      </w:r>
      <w:r w:rsidR="001604CC">
        <w:rPr>
          <w:color w:val="000000"/>
          <w:sz w:val="22"/>
          <w:szCs w:val="22"/>
        </w:rPr>
        <w:t>after test</w:t>
      </w:r>
      <w:r w:rsidR="008B3A1D">
        <w:rPr>
          <w:color w:val="000000"/>
          <w:sz w:val="22"/>
          <w:szCs w:val="22"/>
        </w:rPr>
        <w:t>ing</w:t>
      </w:r>
      <w:r w:rsidR="001604CC" w:rsidRPr="00C969D9">
        <w:rPr>
          <w:color w:val="000000"/>
          <w:sz w:val="22"/>
          <w:szCs w:val="22"/>
        </w:rPr>
        <w:t xml:space="preserve">. This includes texting, emailing, or posting </w:t>
      </w:r>
      <w:r w:rsidR="00644C14">
        <w:rPr>
          <w:color w:val="000000"/>
          <w:sz w:val="22"/>
          <w:szCs w:val="22"/>
        </w:rPr>
        <w:t xml:space="preserve">test content </w:t>
      </w:r>
      <w:r w:rsidR="001604CC">
        <w:rPr>
          <w:color w:val="000000"/>
          <w:sz w:val="22"/>
          <w:szCs w:val="22"/>
        </w:rPr>
        <w:t>to social media sites</w:t>
      </w:r>
      <w:r w:rsidR="001604CC" w:rsidRPr="00C969D9">
        <w:rPr>
          <w:color w:val="000000"/>
          <w:sz w:val="22"/>
          <w:szCs w:val="22"/>
        </w:rPr>
        <w:t>.</w:t>
      </w:r>
      <w:r w:rsidR="003A5A50">
        <w:rPr>
          <w:color w:val="000000"/>
        </w:rPr>
        <w:t xml:space="preserve"> </w:t>
      </w:r>
      <w:r w:rsidR="001604CC" w:rsidRPr="00890A40">
        <w:rPr>
          <w:b/>
          <w:color w:val="000000"/>
          <w:sz w:val="22"/>
          <w:szCs w:val="22"/>
        </w:rPr>
        <w:t xml:space="preserve">While students may not share information </w:t>
      </w:r>
      <w:r w:rsidR="001328B6">
        <w:rPr>
          <w:b/>
          <w:color w:val="000000"/>
          <w:sz w:val="22"/>
          <w:szCs w:val="22"/>
        </w:rPr>
        <w:t>about</w:t>
      </w:r>
      <w:r w:rsidR="00034512">
        <w:rPr>
          <w:b/>
          <w:color w:val="000000"/>
          <w:sz w:val="22"/>
          <w:szCs w:val="22"/>
        </w:rPr>
        <w:t xml:space="preserve"> what questions were on their test</w:t>
      </w:r>
      <w:r w:rsidR="001604CC" w:rsidRPr="00890A40">
        <w:rPr>
          <w:b/>
          <w:color w:val="000000"/>
          <w:sz w:val="22"/>
          <w:szCs w:val="22"/>
        </w:rPr>
        <w:t xml:space="preserve">, this policy is not </w:t>
      </w:r>
      <w:r w:rsidR="003228FA">
        <w:rPr>
          <w:b/>
          <w:color w:val="000000"/>
          <w:sz w:val="22"/>
          <w:szCs w:val="22"/>
        </w:rPr>
        <w:t>meant</w:t>
      </w:r>
      <w:r w:rsidR="003228FA" w:rsidRPr="00890A40">
        <w:rPr>
          <w:b/>
          <w:color w:val="000000"/>
          <w:sz w:val="22"/>
          <w:szCs w:val="22"/>
        </w:rPr>
        <w:t xml:space="preserve"> </w:t>
      </w:r>
      <w:r w:rsidR="001604CC" w:rsidRPr="00890A40">
        <w:rPr>
          <w:b/>
          <w:color w:val="000000"/>
          <w:sz w:val="22"/>
          <w:szCs w:val="22"/>
        </w:rPr>
        <w:t xml:space="preserve">to prevent students from </w:t>
      </w:r>
      <w:r w:rsidR="003228FA">
        <w:rPr>
          <w:b/>
          <w:color w:val="000000"/>
          <w:sz w:val="22"/>
          <w:szCs w:val="22"/>
        </w:rPr>
        <w:t xml:space="preserve">talking about </w:t>
      </w:r>
      <w:r w:rsidR="001604CC" w:rsidRPr="00890A40">
        <w:rPr>
          <w:b/>
          <w:color w:val="000000"/>
          <w:sz w:val="22"/>
          <w:szCs w:val="22"/>
        </w:rPr>
        <w:t>their testing experiences with their parents/families</w:t>
      </w:r>
      <w:r w:rsidRPr="00890A40">
        <w:rPr>
          <w:b/>
          <w:color w:val="000000"/>
          <w:sz w:val="22"/>
          <w:szCs w:val="22"/>
        </w:rPr>
        <w:t>.</w:t>
      </w:r>
      <w:bookmarkEnd w:id="1"/>
    </w:p>
    <w:p w14:paraId="069D5382" w14:textId="1D5EEB75" w:rsidR="00AC338D" w:rsidRPr="006D62C8" w:rsidRDefault="00AC338D" w:rsidP="001328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contextualSpacing w:val="0"/>
        <w:rPr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Working Independently</w:t>
      </w:r>
      <w:r w:rsidRPr="00C969D9">
        <w:rPr>
          <w:color w:val="000000"/>
          <w:sz w:val="22"/>
          <w:szCs w:val="22"/>
        </w:rPr>
        <w:t>—</w:t>
      </w:r>
      <w:r w:rsidRPr="00C969D9">
        <w:rPr>
          <w:iCs/>
          <w:sz w:val="22"/>
          <w:szCs w:val="22"/>
        </w:rPr>
        <w:t xml:space="preserve">Students are responsible for </w:t>
      </w:r>
      <w:r>
        <w:rPr>
          <w:iCs/>
          <w:sz w:val="22"/>
          <w:szCs w:val="22"/>
        </w:rPr>
        <w:t>doing</w:t>
      </w:r>
      <w:r w:rsidRPr="00C969D9">
        <w:rPr>
          <w:iCs/>
          <w:sz w:val="22"/>
          <w:szCs w:val="22"/>
        </w:rPr>
        <w:t xml:space="preserve"> their own </w:t>
      </w:r>
      <w:r>
        <w:rPr>
          <w:iCs/>
          <w:sz w:val="22"/>
          <w:szCs w:val="22"/>
        </w:rPr>
        <w:t xml:space="preserve">work </w:t>
      </w:r>
      <w:r w:rsidRPr="00C969D9">
        <w:rPr>
          <w:iCs/>
          <w:sz w:val="22"/>
          <w:szCs w:val="22"/>
        </w:rPr>
        <w:t>during the test and for protecting their answers from being seen by others.</w:t>
      </w:r>
      <w:r w:rsidRPr="00C969D9">
        <w:rPr>
          <w:i/>
          <w:iCs/>
          <w:sz w:val="22"/>
          <w:szCs w:val="22"/>
        </w:rPr>
        <w:t xml:space="preserve"> </w:t>
      </w:r>
      <w:r w:rsidRPr="00C969D9">
        <w:rPr>
          <w:sz w:val="22"/>
          <w:szCs w:val="22"/>
        </w:rPr>
        <w:t>If students are caught cheating during testing, their tests will be invalidated</w:t>
      </w:r>
      <w:r w:rsidR="00BB4C74">
        <w:rPr>
          <w:sz w:val="22"/>
          <w:szCs w:val="22"/>
        </w:rPr>
        <w:t xml:space="preserve"> (not scored)</w:t>
      </w:r>
      <w:r w:rsidRPr="00C969D9">
        <w:rPr>
          <w:sz w:val="22"/>
          <w:szCs w:val="22"/>
        </w:rPr>
        <w:t xml:space="preserve">. </w:t>
      </w:r>
    </w:p>
    <w:p w14:paraId="1A63B6E3" w14:textId="77777777" w:rsidR="00794DBB" w:rsidRDefault="00794DBB" w:rsidP="00794DBB">
      <w:pPr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C969D9">
        <w:rPr>
          <w:b/>
          <w:bCs/>
          <w:sz w:val="22"/>
          <w:szCs w:val="22"/>
        </w:rPr>
        <w:t>Leaving Campus</w:t>
      </w:r>
      <w:r w:rsidRPr="00C969D9">
        <w:rPr>
          <w:sz w:val="22"/>
          <w:szCs w:val="22"/>
        </w:rPr>
        <w:t xml:space="preserve">—If your student </w:t>
      </w:r>
      <w:r>
        <w:rPr>
          <w:sz w:val="22"/>
          <w:szCs w:val="22"/>
        </w:rPr>
        <w:t xml:space="preserve">leaves campus before completing a test </w:t>
      </w:r>
      <w:r w:rsidRPr="00C969D9">
        <w:rPr>
          <w:sz w:val="22"/>
          <w:szCs w:val="22"/>
        </w:rPr>
        <w:t>(</w:t>
      </w:r>
      <w:r>
        <w:rPr>
          <w:sz w:val="22"/>
          <w:szCs w:val="22"/>
        </w:rPr>
        <w:t xml:space="preserve">e.g., </w:t>
      </w:r>
      <w:r w:rsidRPr="00C969D9">
        <w:rPr>
          <w:sz w:val="22"/>
          <w:szCs w:val="22"/>
        </w:rPr>
        <w:t xml:space="preserve">for lunch, an appointment), he or she </w:t>
      </w:r>
      <w:r w:rsidRPr="00FD4D5C">
        <w:rPr>
          <w:b/>
          <w:sz w:val="22"/>
          <w:szCs w:val="22"/>
        </w:rPr>
        <w:t>will not</w:t>
      </w:r>
      <w:r w:rsidRPr="00C969D9">
        <w:rPr>
          <w:sz w:val="22"/>
          <w:szCs w:val="22"/>
        </w:rPr>
        <w:t xml:space="preserve"> be allowed to </w:t>
      </w:r>
      <w:r>
        <w:rPr>
          <w:sz w:val="22"/>
          <w:szCs w:val="22"/>
        </w:rPr>
        <w:t>return to</w:t>
      </w:r>
      <w:r w:rsidRPr="00C969D9">
        <w:rPr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 w:rsidRPr="00C969D9">
        <w:rPr>
          <w:sz w:val="22"/>
          <w:szCs w:val="22"/>
        </w:rPr>
        <w:t xml:space="preserve"> test. If your student does not feel well on the day of testing, it may be best for him or her to wait and be tested on a make-up day. </w:t>
      </w:r>
      <w:bookmarkStart w:id="2" w:name="OLE_LINK1"/>
      <w:bookmarkStart w:id="3" w:name="OLE_LINK2"/>
      <w:r w:rsidRPr="00C969D9">
        <w:rPr>
          <w:sz w:val="22"/>
          <w:szCs w:val="22"/>
        </w:rPr>
        <w:t>Please remember not to schedule appointments on testing days.</w:t>
      </w:r>
      <w:bookmarkEnd w:id="2"/>
      <w:bookmarkEnd w:id="3"/>
    </w:p>
    <w:p w14:paraId="261C9A63" w14:textId="504E7A06" w:rsidR="001328B6" w:rsidRPr="00794DBB" w:rsidRDefault="00AC338D" w:rsidP="00794DBB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120" w:beforeAutospacing="0" w:after="120" w:afterAutospacing="0"/>
        <w:rPr>
          <w:color w:val="000000"/>
          <w:sz w:val="22"/>
          <w:szCs w:val="22"/>
        </w:rPr>
      </w:pPr>
      <w:r w:rsidRPr="007F2834">
        <w:rPr>
          <w:b/>
          <w:sz w:val="22"/>
          <w:szCs w:val="22"/>
        </w:rPr>
        <w:t>Testing Accommodations</w:t>
      </w:r>
      <w:r w:rsidRPr="007F2834">
        <w:rPr>
          <w:sz w:val="22"/>
          <w:szCs w:val="22"/>
        </w:rPr>
        <w:t>—</w:t>
      </w:r>
      <w:r w:rsidR="00DD5040" w:rsidRPr="00371545">
        <w:rPr>
          <w:iCs/>
          <w:sz w:val="22"/>
          <w:szCs w:val="22"/>
        </w:rPr>
        <w:t>If your student has an Individual Education</w:t>
      </w:r>
      <w:r w:rsidR="009F6D5E">
        <w:rPr>
          <w:iCs/>
          <w:sz w:val="22"/>
          <w:szCs w:val="22"/>
        </w:rPr>
        <w:t>al</w:t>
      </w:r>
      <w:r w:rsidR="00DD5040" w:rsidRPr="00371545">
        <w:rPr>
          <w:iCs/>
          <w:sz w:val="22"/>
          <w:szCs w:val="22"/>
        </w:rPr>
        <w:t xml:space="preserve"> Plan (IEP), a Section 504 Plan, or is an English Language Learner (ELL) or a recently exited ELL, please</w:t>
      </w:r>
      <w:r>
        <w:rPr>
          <w:sz w:val="22"/>
          <w:szCs w:val="22"/>
        </w:rPr>
        <w:t xml:space="preserve"> contact the school to discuss any testing accommodations that will be provided for your student.</w:t>
      </w:r>
      <w:bookmarkStart w:id="4" w:name="_Hlk181607870"/>
      <w:bookmarkStart w:id="5" w:name="_Hlk203747972"/>
    </w:p>
    <w:p w14:paraId="14A04309" w14:textId="56BA4B69" w:rsidR="00C61DEC" w:rsidRPr="00131223" w:rsidRDefault="00C61DEC" w:rsidP="00794DBB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120" w:beforeAutospacing="0" w:after="0" w:afterAutospacing="0"/>
        <w:rPr>
          <w:color w:val="000000"/>
          <w:sz w:val="22"/>
          <w:szCs w:val="22"/>
        </w:rPr>
      </w:pPr>
      <w:r w:rsidRPr="00242328">
        <w:rPr>
          <w:b/>
          <w:sz w:val="22"/>
          <w:szCs w:val="22"/>
        </w:rPr>
        <w:t>Testing Irregularities</w:t>
      </w:r>
      <w:r w:rsidRPr="00242328">
        <w:rPr>
          <w:sz w:val="22"/>
          <w:szCs w:val="22"/>
        </w:rPr>
        <w:t>—</w:t>
      </w:r>
      <w:r w:rsidR="003228FA">
        <w:rPr>
          <w:sz w:val="22"/>
          <w:szCs w:val="22"/>
        </w:rPr>
        <w:t>If</w:t>
      </w:r>
      <w:r w:rsidRPr="00F16DE7"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a testing irregularity occurs in your student’s testing room, as part of a school investigation, your student may be asked questions to provide </w:t>
      </w:r>
      <w:r w:rsidR="003228FA"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>information about</w:t>
      </w:r>
      <w:r w:rsidRPr="00F16DE7"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the incident.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</w:t>
      </w:r>
      <w:r>
        <w:rPr>
          <w:color w:val="000000"/>
          <w:sz w:val="22"/>
          <w:szCs w:val="22"/>
          <w:bdr w:val="none" w:sz="0" w:space="0" w:color="auto" w:frame="1"/>
        </w:rPr>
        <w:t xml:space="preserve">In addition, your student may </w:t>
      </w:r>
      <w:r w:rsidR="003228FA">
        <w:rPr>
          <w:color w:val="000000"/>
          <w:sz w:val="22"/>
          <w:szCs w:val="22"/>
          <w:bdr w:val="none" w:sz="0" w:space="0" w:color="auto" w:frame="1"/>
        </w:rPr>
        <w:t xml:space="preserve">need </w:t>
      </w:r>
      <w:r>
        <w:rPr>
          <w:color w:val="000000"/>
          <w:sz w:val="22"/>
          <w:szCs w:val="22"/>
          <w:bdr w:val="none" w:sz="0" w:space="0" w:color="auto" w:frame="1"/>
        </w:rPr>
        <w:t xml:space="preserve">to retake the </w:t>
      </w:r>
      <w:r w:rsidR="003228FA">
        <w:rPr>
          <w:color w:val="000000"/>
          <w:sz w:val="22"/>
          <w:szCs w:val="22"/>
          <w:bdr w:val="none" w:sz="0" w:space="0" w:color="auto" w:frame="1"/>
        </w:rPr>
        <w:t>test</w:t>
      </w:r>
      <w:r>
        <w:rPr>
          <w:color w:val="000000"/>
          <w:sz w:val="22"/>
          <w:szCs w:val="22"/>
          <w:bdr w:val="none" w:sz="0" w:space="0" w:color="auto" w:frame="1"/>
        </w:rPr>
        <w:t xml:space="preserve"> if a suspected irregularity is reported that may affect the </w:t>
      </w:r>
      <w:r w:rsidRPr="00131223">
        <w:rPr>
          <w:color w:val="000000"/>
          <w:sz w:val="22"/>
          <w:szCs w:val="22"/>
          <w:bdr w:val="none" w:sz="0" w:space="0" w:color="auto" w:frame="1"/>
        </w:rPr>
        <w:t>validity of the test results.</w:t>
      </w:r>
      <w:bookmarkEnd w:id="4"/>
    </w:p>
    <w:p w14:paraId="5C99625D" w14:textId="619A8184" w:rsidR="00AC338D" w:rsidRPr="00794DBB" w:rsidRDefault="00C61DEC" w:rsidP="00C61D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131223">
        <w:rPr>
          <w:b/>
          <w:bCs/>
          <w:sz w:val="22"/>
          <w:szCs w:val="22"/>
        </w:rPr>
        <w:t>Extra Time</w:t>
      </w:r>
      <w:r w:rsidRPr="00242328">
        <w:rPr>
          <w:sz w:val="22"/>
          <w:szCs w:val="22"/>
        </w:rPr>
        <w:t>—</w:t>
      </w:r>
      <w:r w:rsidRPr="00131223">
        <w:rPr>
          <w:sz w:val="22"/>
          <w:szCs w:val="22"/>
        </w:rPr>
        <w:t xml:space="preserve">Any student still working at the end of the allotted time for the session </w:t>
      </w:r>
      <w:r>
        <w:rPr>
          <w:sz w:val="22"/>
          <w:szCs w:val="22"/>
        </w:rPr>
        <w:t>will</w:t>
      </w:r>
      <w:r w:rsidRPr="00131223">
        <w:rPr>
          <w:sz w:val="22"/>
          <w:szCs w:val="22"/>
        </w:rPr>
        <w:t xml:space="preserve"> be </w:t>
      </w:r>
      <w:proofErr w:type="gramStart"/>
      <w:r w:rsidRPr="00131223">
        <w:rPr>
          <w:sz w:val="22"/>
          <w:szCs w:val="22"/>
        </w:rPr>
        <w:t>provided</w:t>
      </w:r>
      <w:proofErr w:type="gramEnd"/>
      <w:r w:rsidRPr="00131223">
        <w:rPr>
          <w:sz w:val="22"/>
          <w:szCs w:val="22"/>
        </w:rPr>
        <w:t xml:space="preserve"> extra time, as allowed, to complete the test. However, </w:t>
      </w:r>
      <w:r w:rsidR="003228FA">
        <w:rPr>
          <w:sz w:val="22"/>
          <w:szCs w:val="22"/>
        </w:rPr>
        <w:t>based on</w:t>
      </w:r>
      <w:r w:rsidRPr="00131223">
        <w:rPr>
          <w:sz w:val="22"/>
          <w:szCs w:val="22"/>
        </w:rPr>
        <w:t xml:space="preserve"> directions from the district, students who are not actively working (e.g., sleeping) at the end of regular time may be dismissed rather than being </w:t>
      </w:r>
      <w:r w:rsidR="003228FA">
        <w:rPr>
          <w:sz w:val="22"/>
          <w:szCs w:val="22"/>
        </w:rPr>
        <w:t>given</w:t>
      </w:r>
      <w:r w:rsidRPr="00131223">
        <w:rPr>
          <w:sz w:val="22"/>
          <w:szCs w:val="22"/>
        </w:rPr>
        <w:t xml:space="preserve"> extra time.</w:t>
      </w:r>
      <w:bookmarkEnd w:id="5"/>
      <w:r w:rsidR="00AC338D" w:rsidRPr="00794DBB">
        <w:rPr>
          <w:sz w:val="22"/>
          <w:szCs w:val="22"/>
        </w:rPr>
        <w:t xml:space="preserve">   </w:t>
      </w:r>
    </w:p>
    <w:p w14:paraId="7B78704A" w14:textId="77777777" w:rsidR="00AC338D" w:rsidRDefault="00AC338D" w:rsidP="00A93CEB">
      <w:pPr>
        <w:rPr>
          <w:sz w:val="22"/>
          <w:szCs w:val="22"/>
        </w:rPr>
      </w:pPr>
    </w:p>
    <w:p w14:paraId="71DB3A86" w14:textId="6E74130D" w:rsidR="00A93CEB" w:rsidRPr="00883C41" w:rsidRDefault="00A93CEB" w:rsidP="00A93CEB">
      <w:pPr>
        <w:rPr>
          <w:sz w:val="22"/>
          <w:szCs w:val="22"/>
        </w:rPr>
      </w:pPr>
      <w:r w:rsidRPr="00CB10A9">
        <w:rPr>
          <w:sz w:val="22"/>
          <w:szCs w:val="22"/>
        </w:rPr>
        <w:t xml:space="preserve">If you have any questions related to this test administration, you may contact </w:t>
      </w:r>
      <w:r w:rsidR="00642E71">
        <w:rPr>
          <w:sz w:val="22"/>
          <w:szCs w:val="22"/>
        </w:rPr>
        <w:t>Marilee Churchill</w:t>
      </w:r>
      <w:r w:rsidRPr="00CB10A9">
        <w:rPr>
          <w:sz w:val="22"/>
          <w:szCs w:val="22"/>
        </w:rPr>
        <w:t xml:space="preserve"> at </w:t>
      </w:r>
      <w:hyperlink r:id="rId8" w:history="1">
        <w:r w:rsidR="00642E71" w:rsidRPr="00D0045D">
          <w:rPr>
            <w:rStyle w:val="Hyperlink"/>
            <w:sz w:val="22"/>
            <w:szCs w:val="22"/>
          </w:rPr>
          <w:t>Marilee.Churchill@stjohns.k12.fl.us</w:t>
        </w:r>
      </w:hyperlink>
      <w:r w:rsidR="00642E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87E265A" w14:textId="77777777" w:rsidR="0093065E" w:rsidRDefault="0093065E" w:rsidP="00A93CEB">
      <w:pPr>
        <w:rPr>
          <w:sz w:val="22"/>
          <w:szCs w:val="22"/>
        </w:rPr>
      </w:pPr>
    </w:p>
    <w:p w14:paraId="02610E9C" w14:textId="52509EF0" w:rsidR="00010769" w:rsidRDefault="00010769" w:rsidP="00A93CEB">
      <w:pPr>
        <w:rPr>
          <w:sz w:val="22"/>
          <w:szCs w:val="22"/>
        </w:rPr>
      </w:pPr>
      <w:r w:rsidRPr="00B460C6">
        <w:rPr>
          <w:sz w:val="22"/>
          <w:szCs w:val="22"/>
        </w:rPr>
        <w:lastRenderedPageBreak/>
        <w:t xml:space="preserve">For </w:t>
      </w:r>
      <w:r w:rsidR="002A79DA">
        <w:rPr>
          <w:sz w:val="22"/>
          <w:szCs w:val="22"/>
        </w:rPr>
        <w:t>more information about the</w:t>
      </w:r>
      <w:r w:rsidR="00B4230B">
        <w:rPr>
          <w:sz w:val="22"/>
          <w:szCs w:val="22"/>
        </w:rPr>
        <w:t xml:space="preserve"> FAST</w:t>
      </w:r>
      <w:r w:rsidR="002A79DA">
        <w:rPr>
          <w:sz w:val="22"/>
          <w:szCs w:val="22"/>
        </w:rPr>
        <w:t xml:space="preserve"> program, please visit the </w:t>
      </w:r>
      <w:r w:rsidR="00B922D2">
        <w:rPr>
          <w:sz w:val="22"/>
          <w:szCs w:val="22"/>
        </w:rPr>
        <w:t>p</w:t>
      </w:r>
      <w:r w:rsidRPr="00B460C6">
        <w:rPr>
          <w:sz w:val="22"/>
          <w:szCs w:val="22"/>
        </w:rPr>
        <w:t xml:space="preserve">ortal at </w:t>
      </w:r>
      <w:bookmarkStart w:id="6" w:name="_Hlk181609194"/>
      <w:r w:rsidR="00F54EE7">
        <w:rPr>
          <w:rStyle w:val="Hyperlink"/>
          <w:sz w:val="22"/>
          <w:szCs w:val="22"/>
        </w:rPr>
        <w:fldChar w:fldCharType="begin"/>
      </w:r>
      <w:r w:rsidR="00F54EE7">
        <w:rPr>
          <w:rStyle w:val="Hyperlink"/>
          <w:sz w:val="22"/>
          <w:szCs w:val="22"/>
        </w:rPr>
        <w:instrText>HYPERLINK "https://flfast.org/fsa.html"</w:instrText>
      </w:r>
      <w:r w:rsidR="00F54EE7">
        <w:rPr>
          <w:rStyle w:val="Hyperlink"/>
          <w:sz w:val="22"/>
          <w:szCs w:val="22"/>
        </w:rPr>
      </w:r>
      <w:r w:rsidR="00F54EE7">
        <w:rPr>
          <w:rStyle w:val="Hyperlink"/>
          <w:sz w:val="22"/>
          <w:szCs w:val="22"/>
        </w:rPr>
        <w:fldChar w:fldCharType="separate"/>
      </w:r>
      <w:r w:rsidR="00F54EE7" w:rsidRPr="00164519">
        <w:rPr>
          <w:rStyle w:val="Hyperlink"/>
          <w:sz w:val="22"/>
          <w:szCs w:val="22"/>
        </w:rPr>
        <w:t>https://flfast.org/fsa.html</w:t>
      </w:r>
      <w:bookmarkEnd w:id="6"/>
      <w:r w:rsidR="00F54EE7">
        <w:rPr>
          <w:rStyle w:val="Hyperlink"/>
          <w:sz w:val="22"/>
          <w:szCs w:val="22"/>
        </w:rPr>
        <w:fldChar w:fldCharType="end"/>
      </w:r>
      <w:r w:rsidRPr="00B460C6">
        <w:rPr>
          <w:sz w:val="22"/>
          <w:szCs w:val="22"/>
        </w:rPr>
        <w:t xml:space="preserve">. </w:t>
      </w:r>
    </w:p>
    <w:p w14:paraId="607A27C0" w14:textId="77777777" w:rsidR="00010769" w:rsidRDefault="00010769" w:rsidP="00A93CEB">
      <w:pPr>
        <w:rPr>
          <w:sz w:val="22"/>
          <w:szCs w:val="22"/>
        </w:rPr>
      </w:pPr>
    </w:p>
    <w:p w14:paraId="4953C99E" w14:textId="2D1C109D" w:rsidR="00A93CEB" w:rsidRPr="00883C41" w:rsidRDefault="00A93CEB" w:rsidP="00A93CEB">
      <w:pPr>
        <w:rPr>
          <w:sz w:val="22"/>
          <w:szCs w:val="22"/>
        </w:rPr>
      </w:pPr>
      <w:r w:rsidRPr="00883C41">
        <w:rPr>
          <w:sz w:val="22"/>
          <w:szCs w:val="22"/>
        </w:rPr>
        <w:t xml:space="preserve">Thank you for supporting your student </w:t>
      </w:r>
      <w:r>
        <w:rPr>
          <w:sz w:val="22"/>
          <w:szCs w:val="22"/>
        </w:rPr>
        <w:t xml:space="preserve">and encouraging him or her to do his or her best </w:t>
      </w:r>
      <w:r w:rsidR="003228FA">
        <w:rPr>
          <w:sz w:val="22"/>
          <w:szCs w:val="22"/>
        </w:rPr>
        <w:t>on the test</w:t>
      </w:r>
      <w:r w:rsidRPr="00883C4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E6A8D37" w14:textId="77777777" w:rsidR="00A93CEB" w:rsidRPr="00883C41" w:rsidRDefault="00A93CEB" w:rsidP="00A93CEB">
      <w:pPr>
        <w:rPr>
          <w:sz w:val="22"/>
          <w:szCs w:val="22"/>
        </w:rPr>
      </w:pPr>
    </w:p>
    <w:p w14:paraId="48B83027" w14:textId="77777777" w:rsidR="00A93CEB" w:rsidRPr="00883C41" w:rsidRDefault="00A93CEB" w:rsidP="00A93CEB">
      <w:pPr>
        <w:rPr>
          <w:sz w:val="22"/>
          <w:szCs w:val="22"/>
        </w:rPr>
      </w:pPr>
      <w:r w:rsidRPr="00883C41">
        <w:rPr>
          <w:sz w:val="22"/>
          <w:szCs w:val="22"/>
        </w:rPr>
        <w:t>Sincerely,</w:t>
      </w:r>
    </w:p>
    <w:p w14:paraId="5D1C1258" w14:textId="77777777" w:rsidR="00A93CEB" w:rsidRPr="00883C41" w:rsidRDefault="00A93CEB" w:rsidP="00A93CEB">
      <w:pPr>
        <w:rPr>
          <w:sz w:val="22"/>
          <w:szCs w:val="22"/>
        </w:rPr>
      </w:pPr>
    </w:p>
    <w:p w14:paraId="18F8B36E" w14:textId="4C1A1E52" w:rsidR="006B0AA7" w:rsidRPr="00321E40" w:rsidRDefault="00642E71" w:rsidP="00A93CEB">
      <w:pPr>
        <w:rPr>
          <w:color w:val="FF0000"/>
        </w:rPr>
      </w:pPr>
      <w:r>
        <w:rPr>
          <w:sz w:val="22"/>
          <w:szCs w:val="22"/>
        </w:rPr>
        <w:t>Troy Kasting</w:t>
      </w:r>
      <w:r w:rsidR="00254C6C">
        <w:rPr>
          <w:sz w:val="22"/>
          <w:szCs w:val="22"/>
        </w:rPr>
        <w:t xml:space="preserve"> </w:t>
      </w:r>
    </w:p>
    <w:sectPr w:rsidR="006B0AA7" w:rsidRPr="00321E40" w:rsidSect="00D613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65C5"/>
    <w:multiLevelType w:val="hybridMultilevel"/>
    <w:tmpl w:val="E19EF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55B56"/>
    <w:multiLevelType w:val="hybridMultilevel"/>
    <w:tmpl w:val="600E6A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E911CA"/>
    <w:multiLevelType w:val="hybridMultilevel"/>
    <w:tmpl w:val="47FAB7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D270FF"/>
    <w:multiLevelType w:val="hybridMultilevel"/>
    <w:tmpl w:val="592EAA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847394">
    <w:abstractNumId w:val="0"/>
  </w:num>
  <w:num w:numId="2" w16cid:durableId="2144694165">
    <w:abstractNumId w:val="1"/>
  </w:num>
  <w:num w:numId="3" w16cid:durableId="1906841643">
    <w:abstractNumId w:val="3"/>
  </w:num>
  <w:num w:numId="4" w16cid:durableId="108515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A1"/>
    <w:rsid w:val="00010769"/>
    <w:rsid w:val="00011864"/>
    <w:rsid w:val="00020BC8"/>
    <w:rsid w:val="00022649"/>
    <w:rsid w:val="00034512"/>
    <w:rsid w:val="000359AF"/>
    <w:rsid w:val="00037295"/>
    <w:rsid w:val="000505B5"/>
    <w:rsid w:val="00050F07"/>
    <w:rsid w:val="00053AC0"/>
    <w:rsid w:val="00054377"/>
    <w:rsid w:val="00060529"/>
    <w:rsid w:val="00074523"/>
    <w:rsid w:val="0008220C"/>
    <w:rsid w:val="00082FAB"/>
    <w:rsid w:val="00096471"/>
    <w:rsid w:val="000A0FF7"/>
    <w:rsid w:val="000D2236"/>
    <w:rsid w:val="000D3E80"/>
    <w:rsid w:val="000D549B"/>
    <w:rsid w:val="000D6B01"/>
    <w:rsid w:val="00102E11"/>
    <w:rsid w:val="001103EC"/>
    <w:rsid w:val="00113FCC"/>
    <w:rsid w:val="001214B5"/>
    <w:rsid w:val="00125D75"/>
    <w:rsid w:val="00126F32"/>
    <w:rsid w:val="001328B6"/>
    <w:rsid w:val="001366F5"/>
    <w:rsid w:val="00147D78"/>
    <w:rsid w:val="001604CC"/>
    <w:rsid w:val="00175B2B"/>
    <w:rsid w:val="001A5085"/>
    <w:rsid w:val="001B0066"/>
    <w:rsid w:val="001B3A06"/>
    <w:rsid w:val="001B6AD2"/>
    <w:rsid w:val="001D0BE6"/>
    <w:rsid w:val="001E0432"/>
    <w:rsid w:val="001E3E14"/>
    <w:rsid w:val="001E7F18"/>
    <w:rsid w:val="001F5FA4"/>
    <w:rsid w:val="001F74B5"/>
    <w:rsid w:val="001F7C5C"/>
    <w:rsid w:val="00204298"/>
    <w:rsid w:val="00215FF1"/>
    <w:rsid w:val="0022282E"/>
    <w:rsid w:val="00224A88"/>
    <w:rsid w:val="0022541A"/>
    <w:rsid w:val="002301F0"/>
    <w:rsid w:val="0023497E"/>
    <w:rsid w:val="00254C6C"/>
    <w:rsid w:val="00255CF5"/>
    <w:rsid w:val="00257531"/>
    <w:rsid w:val="002579E6"/>
    <w:rsid w:val="00267E15"/>
    <w:rsid w:val="00276254"/>
    <w:rsid w:val="0028465A"/>
    <w:rsid w:val="00286FCB"/>
    <w:rsid w:val="00295133"/>
    <w:rsid w:val="002A2817"/>
    <w:rsid w:val="002A79CC"/>
    <w:rsid w:val="002A79DA"/>
    <w:rsid w:val="002C52DF"/>
    <w:rsid w:val="002E715A"/>
    <w:rsid w:val="002F3135"/>
    <w:rsid w:val="00302E67"/>
    <w:rsid w:val="00303499"/>
    <w:rsid w:val="00321E40"/>
    <w:rsid w:val="003228FA"/>
    <w:rsid w:val="003279F5"/>
    <w:rsid w:val="003311F9"/>
    <w:rsid w:val="00346949"/>
    <w:rsid w:val="003644FD"/>
    <w:rsid w:val="00371545"/>
    <w:rsid w:val="00372C3F"/>
    <w:rsid w:val="00375AEE"/>
    <w:rsid w:val="0039234A"/>
    <w:rsid w:val="003A3528"/>
    <w:rsid w:val="003A5A50"/>
    <w:rsid w:val="003C7CA4"/>
    <w:rsid w:val="003D79D4"/>
    <w:rsid w:val="003E41AA"/>
    <w:rsid w:val="003F0D35"/>
    <w:rsid w:val="00420C3B"/>
    <w:rsid w:val="0043043E"/>
    <w:rsid w:val="00437E9A"/>
    <w:rsid w:val="004411FF"/>
    <w:rsid w:val="00441CAA"/>
    <w:rsid w:val="00444F50"/>
    <w:rsid w:val="00451BC2"/>
    <w:rsid w:val="00467D47"/>
    <w:rsid w:val="00472420"/>
    <w:rsid w:val="00491DD4"/>
    <w:rsid w:val="004B79BD"/>
    <w:rsid w:val="004B7A0C"/>
    <w:rsid w:val="004C41CC"/>
    <w:rsid w:val="004C57DD"/>
    <w:rsid w:val="004D6A02"/>
    <w:rsid w:val="004E7A12"/>
    <w:rsid w:val="005018E2"/>
    <w:rsid w:val="005075A2"/>
    <w:rsid w:val="0052497A"/>
    <w:rsid w:val="005339F0"/>
    <w:rsid w:val="005418AA"/>
    <w:rsid w:val="0055007D"/>
    <w:rsid w:val="00551554"/>
    <w:rsid w:val="00564FA6"/>
    <w:rsid w:val="005A26C2"/>
    <w:rsid w:val="005B776D"/>
    <w:rsid w:val="005C6305"/>
    <w:rsid w:val="005F0D22"/>
    <w:rsid w:val="006229CB"/>
    <w:rsid w:val="00632015"/>
    <w:rsid w:val="00642E71"/>
    <w:rsid w:val="00644C14"/>
    <w:rsid w:val="00652D2C"/>
    <w:rsid w:val="006705E4"/>
    <w:rsid w:val="006809A5"/>
    <w:rsid w:val="006A2E5E"/>
    <w:rsid w:val="006A68B9"/>
    <w:rsid w:val="006A7848"/>
    <w:rsid w:val="006B0AA7"/>
    <w:rsid w:val="006B7CD6"/>
    <w:rsid w:val="006C0847"/>
    <w:rsid w:val="006C7A87"/>
    <w:rsid w:val="006D0237"/>
    <w:rsid w:val="006D4B6B"/>
    <w:rsid w:val="006D62C8"/>
    <w:rsid w:val="006D7022"/>
    <w:rsid w:val="006E25D1"/>
    <w:rsid w:val="006E33D5"/>
    <w:rsid w:val="00714E68"/>
    <w:rsid w:val="00722CD0"/>
    <w:rsid w:val="00727E6C"/>
    <w:rsid w:val="00733ABB"/>
    <w:rsid w:val="007376E7"/>
    <w:rsid w:val="00744A86"/>
    <w:rsid w:val="00744E25"/>
    <w:rsid w:val="00750B42"/>
    <w:rsid w:val="00754BB2"/>
    <w:rsid w:val="00756EBC"/>
    <w:rsid w:val="00760E85"/>
    <w:rsid w:val="00762D6E"/>
    <w:rsid w:val="00771B15"/>
    <w:rsid w:val="00794DBB"/>
    <w:rsid w:val="00795866"/>
    <w:rsid w:val="00797438"/>
    <w:rsid w:val="007979B1"/>
    <w:rsid w:val="007A2E81"/>
    <w:rsid w:val="007B471C"/>
    <w:rsid w:val="007C489E"/>
    <w:rsid w:val="007D0835"/>
    <w:rsid w:val="007D311F"/>
    <w:rsid w:val="007D650A"/>
    <w:rsid w:val="007D6922"/>
    <w:rsid w:val="007E20FE"/>
    <w:rsid w:val="007E7ED3"/>
    <w:rsid w:val="007F2834"/>
    <w:rsid w:val="008062A2"/>
    <w:rsid w:val="0081373D"/>
    <w:rsid w:val="0082275B"/>
    <w:rsid w:val="00842E20"/>
    <w:rsid w:val="00851DE6"/>
    <w:rsid w:val="00875F25"/>
    <w:rsid w:val="008776FA"/>
    <w:rsid w:val="008836EF"/>
    <w:rsid w:val="00890A40"/>
    <w:rsid w:val="008A1307"/>
    <w:rsid w:val="008B3A1D"/>
    <w:rsid w:val="008B3CEB"/>
    <w:rsid w:val="008C6A32"/>
    <w:rsid w:val="008C7D59"/>
    <w:rsid w:val="008D78CF"/>
    <w:rsid w:val="008E0739"/>
    <w:rsid w:val="008E1F70"/>
    <w:rsid w:val="008E34DE"/>
    <w:rsid w:val="008E6656"/>
    <w:rsid w:val="008F21A5"/>
    <w:rsid w:val="00906640"/>
    <w:rsid w:val="00911748"/>
    <w:rsid w:val="00916585"/>
    <w:rsid w:val="00917FD9"/>
    <w:rsid w:val="009221E5"/>
    <w:rsid w:val="0093065E"/>
    <w:rsid w:val="00933E8D"/>
    <w:rsid w:val="0094677A"/>
    <w:rsid w:val="00951C2D"/>
    <w:rsid w:val="00956AA4"/>
    <w:rsid w:val="00960507"/>
    <w:rsid w:val="0097594B"/>
    <w:rsid w:val="00990F9A"/>
    <w:rsid w:val="00992C39"/>
    <w:rsid w:val="00994AFA"/>
    <w:rsid w:val="009A1E85"/>
    <w:rsid w:val="009B3E4B"/>
    <w:rsid w:val="009C0BD0"/>
    <w:rsid w:val="009C19D9"/>
    <w:rsid w:val="009C3CAA"/>
    <w:rsid w:val="009D236D"/>
    <w:rsid w:val="009D2DB0"/>
    <w:rsid w:val="009D6B0D"/>
    <w:rsid w:val="009F5DB3"/>
    <w:rsid w:val="009F6D5E"/>
    <w:rsid w:val="00A05C60"/>
    <w:rsid w:val="00A06865"/>
    <w:rsid w:val="00A06E1A"/>
    <w:rsid w:val="00A258C5"/>
    <w:rsid w:val="00A4385C"/>
    <w:rsid w:val="00A44DCA"/>
    <w:rsid w:val="00A5577A"/>
    <w:rsid w:val="00A761CD"/>
    <w:rsid w:val="00A77707"/>
    <w:rsid w:val="00A83624"/>
    <w:rsid w:val="00A93CEB"/>
    <w:rsid w:val="00AC338D"/>
    <w:rsid w:val="00AC520F"/>
    <w:rsid w:val="00AD584A"/>
    <w:rsid w:val="00B11AD2"/>
    <w:rsid w:val="00B24A14"/>
    <w:rsid w:val="00B31713"/>
    <w:rsid w:val="00B3353B"/>
    <w:rsid w:val="00B40E5E"/>
    <w:rsid w:val="00B4230B"/>
    <w:rsid w:val="00B4263B"/>
    <w:rsid w:val="00B53D62"/>
    <w:rsid w:val="00B8494C"/>
    <w:rsid w:val="00B863B9"/>
    <w:rsid w:val="00B87472"/>
    <w:rsid w:val="00B922D2"/>
    <w:rsid w:val="00B93FCA"/>
    <w:rsid w:val="00BB4C74"/>
    <w:rsid w:val="00BD0F9F"/>
    <w:rsid w:val="00BD3B59"/>
    <w:rsid w:val="00BD550A"/>
    <w:rsid w:val="00BD5C2D"/>
    <w:rsid w:val="00BE0A38"/>
    <w:rsid w:val="00BE7C5D"/>
    <w:rsid w:val="00BF6D4E"/>
    <w:rsid w:val="00C07862"/>
    <w:rsid w:val="00C277B3"/>
    <w:rsid w:val="00C45EC2"/>
    <w:rsid w:val="00C50D96"/>
    <w:rsid w:val="00C61DEC"/>
    <w:rsid w:val="00C63A43"/>
    <w:rsid w:val="00C6618F"/>
    <w:rsid w:val="00C80534"/>
    <w:rsid w:val="00C85D4F"/>
    <w:rsid w:val="00CB4DFE"/>
    <w:rsid w:val="00CC5567"/>
    <w:rsid w:val="00CD22AD"/>
    <w:rsid w:val="00CE2E47"/>
    <w:rsid w:val="00CE4FDA"/>
    <w:rsid w:val="00CE7B20"/>
    <w:rsid w:val="00CF2397"/>
    <w:rsid w:val="00CF23EE"/>
    <w:rsid w:val="00D12AFE"/>
    <w:rsid w:val="00D23488"/>
    <w:rsid w:val="00D32252"/>
    <w:rsid w:val="00D33C44"/>
    <w:rsid w:val="00D51BB3"/>
    <w:rsid w:val="00D613A1"/>
    <w:rsid w:val="00D6473E"/>
    <w:rsid w:val="00D715F7"/>
    <w:rsid w:val="00D76093"/>
    <w:rsid w:val="00D76196"/>
    <w:rsid w:val="00D92E7F"/>
    <w:rsid w:val="00D96B83"/>
    <w:rsid w:val="00DA4E3A"/>
    <w:rsid w:val="00DB2C6B"/>
    <w:rsid w:val="00DD5040"/>
    <w:rsid w:val="00DF3D84"/>
    <w:rsid w:val="00E21CD4"/>
    <w:rsid w:val="00E41CFE"/>
    <w:rsid w:val="00E53E17"/>
    <w:rsid w:val="00E84308"/>
    <w:rsid w:val="00E92DF8"/>
    <w:rsid w:val="00E94A77"/>
    <w:rsid w:val="00EA2BA6"/>
    <w:rsid w:val="00EA3126"/>
    <w:rsid w:val="00EA6D70"/>
    <w:rsid w:val="00EA7BC2"/>
    <w:rsid w:val="00EB24E7"/>
    <w:rsid w:val="00EC357C"/>
    <w:rsid w:val="00ED1F48"/>
    <w:rsid w:val="00ED6CE7"/>
    <w:rsid w:val="00EF74FE"/>
    <w:rsid w:val="00F17BCB"/>
    <w:rsid w:val="00F20D2D"/>
    <w:rsid w:val="00F215DB"/>
    <w:rsid w:val="00F51458"/>
    <w:rsid w:val="00F51A9A"/>
    <w:rsid w:val="00F54EE7"/>
    <w:rsid w:val="00F70B23"/>
    <w:rsid w:val="00F80AF2"/>
    <w:rsid w:val="00F82E09"/>
    <w:rsid w:val="00F92FC8"/>
    <w:rsid w:val="00F96337"/>
    <w:rsid w:val="00FA5D97"/>
    <w:rsid w:val="00FA6089"/>
    <w:rsid w:val="00FB5230"/>
    <w:rsid w:val="00FC527C"/>
    <w:rsid w:val="00FD4D5C"/>
    <w:rsid w:val="00FE4D03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590A"/>
  <w15:docId w15:val="{93FB56BC-E4FE-4CCB-908D-F9FB8E3A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A1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13A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613A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78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102E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2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E1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11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1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3488"/>
    <w:pPr>
      <w:spacing w:before="0" w:after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93CEB"/>
    <w:pPr>
      <w:ind w:left="720"/>
      <w:contextualSpacing/>
    </w:pPr>
  </w:style>
  <w:style w:type="character" w:customStyle="1" w:styleId="text">
    <w:name w:val="text"/>
    <w:basedOn w:val="DefaultParagraphFont"/>
    <w:rsid w:val="009D6B0D"/>
  </w:style>
  <w:style w:type="character" w:styleId="HTMLCite">
    <w:name w:val="HTML Cite"/>
    <w:basedOn w:val="DefaultParagraphFont"/>
    <w:uiPriority w:val="99"/>
    <w:semiHidden/>
    <w:unhideWhenUsed/>
    <w:rsid w:val="009D6B0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30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D504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1DE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42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lee.Churchill@stjohns.k12.fl.us" TargetMode="External"/><Relationship Id="rId3" Type="http://schemas.openxmlformats.org/officeDocument/2006/relationships/styles" Target="styles.xml"/><Relationship Id="rId7" Type="http://schemas.openxmlformats.org/officeDocument/2006/relationships/hyperlink" Target="https://flfast.org/famili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doe.org/accountability/assessments/k-12-student-assessment/bes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947C-4846-4EC4-9798-94AB485E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4188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Altmaier</dc:creator>
  <cp:lastModifiedBy>Marilee M. Churchill</cp:lastModifiedBy>
  <cp:revision>2</cp:revision>
  <cp:lastPrinted>2025-12-16T18:29:00Z</cp:lastPrinted>
  <dcterms:created xsi:type="dcterms:W3CDTF">2026-03-24T17:32:00Z</dcterms:created>
  <dcterms:modified xsi:type="dcterms:W3CDTF">2026-03-24T17:32:00Z</dcterms:modified>
</cp:coreProperties>
</file>